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вопросов, выносимых на </w:t>
      </w:r>
      <w:r w:rsidR="000D3440">
        <w:rPr>
          <w:b/>
          <w:sz w:val="28"/>
          <w:szCs w:val="28"/>
          <w:lang w:val="ru-RU"/>
        </w:rPr>
        <w:t>зачет</w:t>
      </w:r>
      <w:r>
        <w:rPr>
          <w:b/>
          <w:sz w:val="28"/>
          <w:szCs w:val="28"/>
          <w:lang w:val="ru-RU"/>
        </w:rPr>
        <w:t xml:space="preserve"> по дисциплине</w:t>
      </w:r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«Тактико-специальная подготовка»</w:t>
      </w:r>
    </w:p>
    <w:p w:rsidR="00AD1145" w:rsidRDefault="00AD1145" w:rsidP="00AD11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(ВУС-</w:t>
      </w:r>
      <w:r w:rsidR="000D3440">
        <w:rPr>
          <w:b/>
          <w:sz w:val="28"/>
          <w:szCs w:val="28"/>
          <w:lang w:val="ru-RU"/>
        </w:rPr>
        <w:t>261400</w:t>
      </w:r>
      <w:bookmarkStart w:id="0" w:name="_GoBack"/>
      <w:bookmarkEnd w:id="0"/>
      <w:r>
        <w:rPr>
          <w:b/>
          <w:sz w:val="28"/>
          <w:szCs w:val="28"/>
          <w:lang w:val="ru-RU"/>
        </w:rPr>
        <w:t>)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1. Назначение, состав и возможности отделения технического обслуживания </w:t>
      </w:r>
      <w:r w:rsidRPr="00705792">
        <w:rPr>
          <w:i/>
          <w:sz w:val="28"/>
          <w:szCs w:val="28"/>
          <w:lang w:val="ru-RU"/>
        </w:rPr>
        <w:t xml:space="preserve">(ото-АТ) </w:t>
      </w:r>
      <w:r w:rsidRPr="00705792">
        <w:rPr>
          <w:sz w:val="28"/>
          <w:szCs w:val="28"/>
          <w:lang w:val="ru-RU"/>
        </w:rPr>
        <w:t xml:space="preserve">взвода технического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2. Способы погрузки, размещения и крепления автомобильной техники на железнод</w:t>
      </w:r>
      <w:r w:rsidRPr="00705792">
        <w:rPr>
          <w:sz w:val="28"/>
          <w:szCs w:val="28"/>
          <w:lang w:val="ru-RU"/>
        </w:rPr>
        <w:t>о</w:t>
      </w:r>
      <w:r w:rsidRPr="00705792">
        <w:rPr>
          <w:sz w:val="28"/>
          <w:szCs w:val="28"/>
          <w:lang w:val="ru-RU"/>
        </w:rPr>
        <w:t>рожном подвижном составе.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3. Материальное обеспечение боевых действий войск и его задачи. Подразделения материального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sz w:val="28"/>
          <w:szCs w:val="28"/>
          <w:lang w:val="ru-RU"/>
        </w:rPr>
        <w:t>. Развертываемые пункты по материальному и те</w:t>
      </w:r>
      <w:r w:rsidRPr="00705792">
        <w:rPr>
          <w:sz w:val="28"/>
          <w:szCs w:val="28"/>
          <w:lang w:val="ru-RU"/>
        </w:rPr>
        <w:t>х</w:t>
      </w:r>
      <w:r w:rsidRPr="00705792">
        <w:rPr>
          <w:sz w:val="28"/>
          <w:szCs w:val="28"/>
          <w:lang w:val="ru-RU"/>
        </w:rPr>
        <w:t xml:space="preserve">ническому обеспечению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4. Обязанности водителя и начальника автомобильной колонны при погрузке (выгру</w:t>
      </w:r>
      <w:r w:rsidRPr="00705792">
        <w:rPr>
          <w:sz w:val="28"/>
          <w:szCs w:val="28"/>
          <w:lang w:val="ru-RU"/>
        </w:rPr>
        <w:t>з</w:t>
      </w:r>
      <w:r w:rsidRPr="00705792">
        <w:rPr>
          <w:sz w:val="28"/>
          <w:szCs w:val="28"/>
          <w:lang w:val="ru-RU"/>
        </w:rPr>
        <w:t>ке) и перевозке воинских грузов.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5. Расчетно-снабженческие единицы материально-технических средств. Комплект   № 1, его возможности по ТР.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6. Назначение, организация </w:t>
      </w:r>
      <w:proofErr w:type="spellStart"/>
      <w:r w:rsidRPr="00705792">
        <w:rPr>
          <w:i/>
          <w:sz w:val="28"/>
          <w:szCs w:val="28"/>
          <w:lang w:val="ru-RU"/>
        </w:rPr>
        <w:t>ремр</w:t>
      </w:r>
      <w:proofErr w:type="spellEnd"/>
      <w:r w:rsidRPr="00705792">
        <w:rPr>
          <w:sz w:val="28"/>
          <w:szCs w:val="28"/>
          <w:lang w:val="ru-RU"/>
        </w:rPr>
        <w:t xml:space="preserve"> </w:t>
      </w:r>
      <w:r w:rsidRPr="00705792">
        <w:rPr>
          <w:i/>
          <w:sz w:val="28"/>
          <w:szCs w:val="28"/>
          <w:lang w:val="ru-RU"/>
        </w:rPr>
        <w:t>БТ и АТ</w:t>
      </w:r>
      <w:r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i/>
          <w:sz w:val="28"/>
          <w:szCs w:val="28"/>
          <w:lang w:val="ru-RU"/>
        </w:rPr>
        <w:t>.</w:t>
      </w:r>
    </w:p>
    <w:p w:rsidR="00AD1145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7. Техническое обеспечение боевых действий войск и его задачи. Технические под-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327A2A" w:rsidRPr="00705792">
        <w:rPr>
          <w:sz w:val="28"/>
          <w:szCs w:val="28"/>
          <w:lang w:val="ru-RU"/>
        </w:rPr>
        <w:t xml:space="preserve">  </w:t>
      </w:r>
      <w:r w:rsidRPr="00705792">
        <w:rPr>
          <w:sz w:val="28"/>
          <w:szCs w:val="28"/>
          <w:lang w:val="ru-RU"/>
        </w:rPr>
        <w:t xml:space="preserve"> разделения и службы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ind w:hanging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8. Документальное оформление приема и сдачи воинских грузов при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выполнении</w:t>
      </w:r>
    </w:p>
    <w:p w:rsidR="00AD1145" w:rsidRPr="00705792" w:rsidRDefault="00327A2A" w:rsidP="00705792">
      <w:pPr>
        <w:ind w:hanging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AD1145" w:rsidRPr="00705792">
        <w:rPr>
          <w:sz w:val="28"/>
          <w:szCs w:val="28"/>
          <w:lang w:val="ru-RU"/>
        </w:rPr>
        <w:t xml:space="preserve"> ВАП.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9. Принципы организации подвоза материальных средств и эвакуации техники </w:t>
      </w:r>
      <w:proofErr w:type="gramStart"/>
      <w:r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</w:t>
      </w:r>
      <w:r w:rsidR="00AD1145" w:rsidRPr="00705792">
        <w:rPr>
          <w:sz w:val="28"/>
          <w:szCs w:val="28"/>
          <w:lang w:val="ru-RU"/>
        </w:rPr>
        <w:t xml:space="preserve"> бригадном </w:t>
      </w:r>
      <w:proofErr w:type="gramStart"/>
      <w:r w:rsidR="00AD1145" w:rsidRPr="00705792">
        <w:rPr>
          <w:sz w:val="28"/>
          <w:szCs w:val="28"/>
          <w:lang w:val="ru-RU"/>
        </w:rPr>
        <w:t>звене</w:t>
      </w:r>
      <w:proofErr w:type="gramEnd"/>
      <w:r w:rsidR="00AD1145"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ind w:firstLine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>10. Задачи  дорожно-комендантской службы на военно-автомобильных дорогах.</w:t>
      </w:r>
    </w:p>
    <w:p w:rsidR="00AD1145" w:rsidRPr="00705792" w:rsidRDefault="00327A2A" w:rsidP="00705792">
      <w:pPr>
        <w:ind w:firstLine="142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</w:t>
      </w:r>
      <w:r w:rsidR="00AD1145" w:rsidRPr="00705792">
        <w:rPr>
          <w:sz w:val="28"/>
          <w:szCs w:val="28"/>
          <w:lang w:val="ru-RU"/>
        </w:rPr>
        <w:t>Назначение и возможности пунктов, развертываемых на ВАД.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11. Организация взвода технического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12. Военно-автомобильные дороги. Пути подвоза и эвакуации в войсковом тылу,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какими подразделениями они обслуживаются.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13. Организация роты материального обеспечения </w:t>
      </w:r>
      <w:proofErr w:type="spellStart"/>
      <w:r w:rsidRPr="00705792">
        <w:rPr>
          <w:i/>
          <w:sz w:val="28"/>
          <w:szCs w:val="28"/>
          <w:lang w:val="ru-RU"/>
        </w:rPr>
        <w:t>бмто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14. Основные документы начальника автомобильной колонны при перевозке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воин</w:t>
      </w:r>
      <w:r w:rsidR="00327A2A" w:rsidRPr="00705792">
        <w:rPr>
          <w:sz w:val="28"/>
          <w:szCs w:val="28"/>
          <w:lang w:val="ru-RU"/>
        </w:rPr>
        <w:t xml:space="preserve">- 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ских</w:t>
      </w:r>
      <w:proofErr w:type="spellEnd"/>
      <w:r w:rsidR="00AD1145" w:rsidRPr="00705792">
        <w:rPr>
          <w:sz w:val="28"/>
          <w:szCs w:val="28"/>
          <w:lang w:val="ru-RU"/>
        </w:rPr>
        <w:t xml:space="preserve"> грузов.</w:t>
      </w:r>
    </w:p>
    <w:p w:rsidR="00327A2A" w:rsidRPr="00705792" w:rsidRDefault="00AD1145" w:rsidP="00705792">
      <w:pPr>
        <w:ind w:hanging="426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15. Должностные лица автомобильной службы </w:t>
      </w:r>
      <w:proofErr w:type="spellStart"/>
      <w:r w:rsidRPr="00705792">
        <w:rPr>
          <w:i/>
          <w:sz w:val="28"/>
          <w:szCs w:val="28"/>
          <w:lang w:val="ru-RU"/>
        </w:rPr>
        <w:t>мсбр</w:t>
      </w:r>
      <w:proofErr w:type="spellEnd"/>
      <w:r w:rsidRPr="00705792">
        <w:rPr>
          <w:i/>
          <w:sz w:val="28"/>
          <w:szCs w:val="28"/>
          <w:lang w:val="ru-RU"/>
        </w:rPr>
        <w:t xml:space="preserve">. </w:t>
      </w:r>
      <w:r w:rsidRPr="00705792">
        <w:rPr>
          <w:sz w:val="28"/>
          <w:szCs w:val="28"/>
          <w:lang w:val="ru-RU"/>
        </w:rPr>
        <w:t xml:space="preserve"> Технические подразделения и</w:t>
      </w:r>
    </w:p>
    <w:p w:rsidR="00AD1145" w:rsidRPr="00705792" w:rsidRDefault="00327A2A" w:rsidP="00705792">
      <w:pPr>
        <w:ind w:hanging="426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</w:t>
      </w:r>
      <w:r w:rsidR="00AD1145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службы </w:t>
      </w:r>
      <w:proofErr w:type="spellStart"/>
      <w:r w:rsidR="00AD1145" w:rsidRPr="00705792">
        <w:rPr>
          <w:i/>
          <w:sz w:val="28"/>
          <w:szCs w:val="28"/>
          <w:lang w:val="ru-RU"/>
        </w:rPr>
        <w:t>мсбр</w:t>
      </w:r>
      <w:proofErr w:type="spellEnd"/>
      <w:r w:rsidR="00AD1145"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16. Воинские грузы, их классификация. Правила погрузки (выгрузки) и перевозки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воинских грузов.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17. Порядок и содержание подготовки личного состава автомобильной службы </w:t>
      </w:r>
      <w:proofErr w:type="gramStart"/>
      <w:r w:rsidRPr="00705792">
        <w:rPr>
          <w:sz w:val="28"/>
          <w:szCs w:val="28"/>
          <w:lang w:val="ru-RU"/>
        </w:rPr>
        <w:t>к</w:t>
      </w:r>
      <w:proofErr w:type="gramEnd"/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боевым действиям (водителей и ремонтников).</w:t>
      </w:r>
    </w:p>
    <w:p w:rsidR="00327A2A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18. Работа командира, штаба и служб автомобильной части после получения</w:t>
      </w:r>
      <w:r w:rsidR="00327A2A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прика</w:t>
      </w:r>
      <w:proofErr w:type="spellEnd"/>
      <w:r w:rsidR="00327A2A" w:rsidRPr="00705792">
        <w:rPr>
          <w:sz w:val="28"/>
          <w:szCs w:val="28"/>
          <w:lang w:val="ru-RU"/>
        </w:rPr>
        <w:t>-</w:t>
      </w:r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gramStart"/>
      <w:r w:rsidR="00AD1145" w:rsidRPr="00705792">
        <w:rPr>
          <w:sz w:val="28"/>
          <w:szCs w:val="28"/>
          <w:lang w:val="ru-RU"/>
        </w:rPr>
        <w:t>за</w:t>
      </w:r>
      <w:proofErr w:type="gramEnd"/>
      <w:r w:rsidR="00AD1145" w:rsidRPr="00705792">
        <w:rPr>
          <w:sz w:val="28"/>
          <w:szCs w:val="28"/>
          <w:lang w:val="ru-RU"/>
        </w:rPr>
        <w:t xml:space="preserve"> на перевозку.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19. Порядок и содержание подготовки автомобильной техники к боевым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действиям.</w:t>
      </w:r>
    </w:p>
    <w:p w:rsidR="00AD1145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20. Виды обеспечения воинских автомобильных перевозок, их содержание.</w:t>
      </w:r>
    </w:p>
    <w:p w:rsidR="00327A2A" w:rsidRPr="00705792" w:rsidRDefault="00AD1145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21. Организация ремонта поврежденной автомобильной техники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 xml:space="preserve"> в</w:t>
      </w:r>
      <w:r w:rsidR="00327A2A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наступлении </w:t>
      </w:r>
    </w:p>
    <w:p w:rsidR="00AD1145" w:rsidRPr="00705792" w:rsidRDefault="00327A2A" w:rsidP="00705792">
      <w:pPr>
        <w:ind w:hanging="284"/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и обороне.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22. Основные показатели эффективности использования автомобильного</w:t>
      </w:r>
      <w:r w:rsidR="00327A2A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транспор</w:t>
      </w:r>
      <w:proofErr w:type="spellEnd"/>
      <w:r w:rsidR="00327A2A" w:rsidRPr="00705792">
        <w:rPr>
          <w:sz w:val="28"/>
          <w:szCs w:val="28"/>
          <w:lang w:val="ru-RU"/>
        </w:rPr>
        <w:t>-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та.</w:t>
      </w:r>
    </w:p>
    <w:p w:rsidR="00327A2A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23. Организация эвакуации поврежденной автомобильной техники батальона и</w:t>
      </w:r>
      <w:r w:rsidR="00327A2A" w:rsidRPr="00705792">
        <w:rPr>
          <w:sz w:val="28"/>
          <w:szCs w:val="28"/>
          <w:lang w:val="ru-RU"/>
        </w:rPr>
        <w:t xml:space="preserve">  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proofErr w:type="spellStart"/>
      <w:r w:rsidR="00AD1145" w:rsidRPr="00705792">
        <w:rPr>
          <w:i/>
          <w:sz w:val="28"/>
          <w:szCs w:val="28"/>
          <w:lang w:val="ru-RU"/>
        </w:rPr>
        <w:t>мсбр</w:t>
      </w:r>
      <w:proofErr w:type="spellEnd"/>
      <w:r w:rsidR="00AD1145" w:rsidRPr="00705792">
        <w:rPr>
          <w:sz w:val="28"/>
          <w:szCs w:val="28"/>
          <w:lang w:val="ru-RU"/>
        </w:rPr>
        <w:t xml:space="preserve"> в боевых условиях.</w:t>
      </w:r>
    </w:p>
    <w:p w:rsidR="00AD1145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24. Организация автомобильной роты (подвоза б/</w:t>
      </w:r>
      <w:proofErr w:type="spellStart"/>
      <w:proofErr w:type="gramStart"/>
      <w:r w:rsidRPr="00705792">
        <w:rPr>
          <w:sz w:val="28"/>
          <w:szCs w:val="28"/>
          <w:lang w:val="ru-RU"/>
        </w:rPr>
        <w:t>пр</w:t>
      </w:r>
      <w:proofErr w:type="spellEnd"/>
      <w:proofErr w:type="gramEnd"/>
      <w:r w:rsidRPr="00705792">
        <w:rPr>
          <w:sz w:val="28"/>
          <w:szCs w:val="28"/>
          <w:lang w:val="ru-RU"/>
        </w:rPr>
        <w:t xml:space="preserve">, </w:t>
      </w:r>
      <w:proofErr w:type="spellStart"/>
      <w:r w:rsidRPr="00705792">
        <w:rPr>
          <w:sz w:val="28"/>
          <w:szCs w:val="28"/>
          <w:lang w:val="ru-RU"/>
        </w:rPr>
        <w:t>гсм</w:t>
      </w:r>
      <w:proofErr w:type="spellEnd"/>
      <w:r w:rsidRPr="00705792">
        <w:rPr>
          <w:sz w:val="28"/>
          <w:szCs w:val="28"/>
          <w:lang w:val="ru-RU"/>
        </w:rPr>
        <w:t xml:space="preserve">, продовольствия и </w:t>
      </w:r>
      <w:proofErr w:type="spellStart"/>
      <w:r w:rsidRPr="00705792">
        <w:rPr>
          <w:sz w:val="28"/>
          <w:szCs w:val="28"/>
          <w:lang w:val="ru-RU"/>
        </w:rPr>
        <w:t>вти</w:t>
      </w:r>
      <w:proofErr w:type="spellEnd"/>
      <w:r w:rsidR="00327A2A" w:rsidRPr="00705792">
        <w:rPr>
          <w:sz w:val="28"/>
          <w:szCs w:val="28"/>
          <w:lang w:val="ru-RU"/>
        </w:rPr>
        <w:t>)</w:t>
      </w:r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lastRenderedPageBreak/>
        <w:t xml:space="preserve">  25. Последовательность работы офицера автомобильной службы по организации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</w:t>
      </w:r>
      <w:r w:rsidR="00AD1145" w:rsidRPr="00705792">
        <w:rPr>
          <w:sz w:val="28"/>
          <w:szCs w:val="28"/>
          <w:lang w:val="ru-RU"/>
        </w:rPr>
        <w:t>автотехнического обеспечения подразделения, части в наступлении.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26.  Назначение и виды воинских автомобильных перевозок.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27.  Содержание уяснения задачи ЗК по МТО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i/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при подготовке к наступлению.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28.  Подготовка личного состава и автомобильной техники к погрузке (выгрузке)</w:t>
      </w:r>
    </w:p>
    <w:p w:rsidR="0012378F" w:rsidRPr="00705792" w:rsidRDefault="0012378F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при перевозке железнодорожным транспортом. Способы погрузки и</w:t>
      </w:r>
      <w:r w:rsidRPr="00705792">
        <w:rPr>
          <w:sz w:val="28"/>
          <w:szCs w:val="28"/>
          <w:lang w:val="ru-RU"/>
        </w:rPr>
        <w:t xml:space="preserve">  </w:t>
      </w:r>
      <w:proofErr w:type="spellStart"/>
      <w:r w:rsidR="00AD1145" w:rsidRPr="00705792">
        <w:rPr>
          <w:sz w:val="28"/>
          <w:szCs w:val="28"/>
          <w:lang w:val="ru-RU"/>
        </w:rPr>
        <w:t>размеще</w:t>
      </w:r>
      <w:proofErr w:type="spellEnd"/>
      <w:r w:rsidRPr="00705792">
        <w:rPr>
          <w:sz w:val="28"/>
          <w:szCs w:val="28"/>
          <w:lang w:val="ru-RU"/>
        </w:rPr>
        <w:t>-</w:t>
      </w:r>
    </w:p>
    <w:p w:rsidR="00AD1145" w:rsidRPr="00705792" w:rsidRDefault="0012378F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proofErr w:type="spellStart"/>
      <w:r w:rsidR="00AD1145" w:rsidRPr="00705792">
        <w:rPr>
          <w:sz w:val="28"/>
          <w:szCs w:val="28"/>
          <w:lang w:val="ru-RU"/>
        </w:rPr>
        <w:t>ния</w:t>
      </w:r>
      <w:proofErr w:type="spellEnd"/>
      <w:r w:rsidR="00AD1145" w:rsidRPr="00705792">
        <w:rPr>
          <w:sz w:val="28"/>
          <w:szCs w:val="28"/>
          <w:lang w:val="ru-RU"/>
        </w:rPr>
        <w:t xml:space="preserve"> АТ на подвижном составе.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29. Содержание оценки обстановки по автомобильной службе ЗК по МТО </w:t>
      </w:r>
      <w:proofErr w:type="gramStart"/>
      <w:r w:rsidRPr="00705792">
        <w:rPr>
          <w:sz w:val="28"/>
          <w:szCs w:val="28"/>
          <w:lang w:val="ru-RU"/>
        </w:rPr>
        <w:t>при</w:t>
      </w:r>
      <w:proofErr w:type="gramEnd"/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 xml:space="preserve">подготовке 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i/>
          <w:sz w:val="28"/>
          <w:szCs w:val="28"/>
          <w:lang w:val="ru-RU"/>
        </w:rPr>
        <w:t xml:space="preserve"> к </w:t>
      </w:r>
      <w:r w:rsidR="00AD1145" w:rsidRPr="00705792">
        <w:rPr>
          <w:sz w:val="28"/>
          <w:szCs w:val="28"/>
          <w:lang w:val="ru-RU"/>
        </w:rPr>
        <w:t>наступлению.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30. Организация взвода материального обеспечения роты обеспечения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12378F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31. Что наносится на рабочую карту ЗК по МТО </w:t>
      </w:r>
      <w:proofErr w:type="spellStart"/>
      <w:r w:rsidRPr="00705792">
        <w:rPr>
          <w:i/>
          <w:sz w:val="28"/>
          <w:szCs w:val="28"/>
          <w:lang w:val="ru-RU"/>
        </w:rPr>
        <w:t>мсб</w:t>
      </w:r>
      <w:proofErr w:type="spellEnd"/>
      <w:r w:rsidRPr="00705792">
        <w:rPr>
          <w:sz w:val="28"/>
          <w:szCs w:val="28"/>
          <w:lang w:val="ru-RU"/>
        </w:rPr>
        <w:t xml:space="preserve"> при подготовке и в ходе</w:t>
      </w:r>
      <w:r w:rsidR="0012378F" w:rsidRPr="00705792">
        <w:rPr>
          <w:sz w:val="28"/>
          <w:szCs w:val="28"/>
          <w:lang w:val="ru-RU"/>
        </w:rPr>
        <w:t xml:space="preserve"> </w:t>
      </w:r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>наступательного боя с выдвижением из глубины?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32. Организация </w:t>
      </w:r>
      <w:proofErr w:type="spellStart"/>
      <w:r w:rsidRPr="00705792">
        <w:rPr>
          <w:i/>
          <w:sz w:val="28"/>
          <w:szCs w:val="28"/>
          <w:lang w:val="ru-RU"/>
        </w:rPr>
        <w:t>бмто</w:t>
      </w:r>
      <w:proofErr w:type="spellEnd"/>
      <w:r w:rsidRPr="00705792">
        <w:rPr>
          <w:sz w:val="28"/>
          <w:szCs w:val="28"/>
          <w:lang w:val="ru-RU"/>
        </w:rPr>
        <w:t>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33. Сквозной и участковый способы перевозок.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34. Организация защиты, обороны и охраны средств автомобильной службы в</w:t>
      </w:r>
      <w:r w:rsidR="0012378F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бою.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35. Особенности автотехнического обеспечения  при ведении боевых действий </w:t>
      </w:r>
      <w:proofErr w:type="gramStart"/>
      <w:r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 xml:space="preserve">горных </w:t>
      </w:r>
      <w:proofErr w:type="gramStart"/>
      <w:r w:rsidR="00AD1145" w:rsidRPr="00705792">
        <w:rPr>
          <w:sz w:val="28"/>
          <w:szCs w:val="28"/>
          <w:lang w:val="ru-RU"/>
        </w:rPr>
        <w:t>условиях</w:t>
      </w:r>
      <w:proofErr w:type="gramEnd"/>
      <w:r w:rsidR="00AD1145" w:rsidRPr="00705792">
        <w:rPr>
          <w:sz w:val="28"/>
          <w:szCs w:val="28"/>
          <w:lang w:val="ru-RU"/>
        </w:rPr>
        <w:t>.</w:t>
      </w:r>
    </w:p>
    <w:p w:rsidR="0012378F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36. Организация технического обслуживания, эвакуации и ремонта</w:t>
      </w:r>
      <w:r w:rsidR="0012378F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 xml:space="preserve">автомобильной </w:t>
      </w:r>
    </w:p>
    <w:p w:rsidR="00AD1145" w:rsidRPr="00705792" w:rsidRDefault="0012378F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 xml:space="preserve">техники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sz w:val="28"/>
          <w:szCs w:val="28"/>
          <w:lang w:val="ru-RU"/>
        </w:rPr>
        <w:t xml:space="preserve"> в ходе оборонительного боя.</w:t>
      </w:r>
    </w:p>
    <w:p w:rsidR="00AD1145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37. Состав и задачи замыкания подразделения, части на марше.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38. Ремонтные комплекты № 1 и № 2 АИ. Где они находятся. Возможности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ком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плектов</w:t>
      </w:r>
      <w:proofErr w:type="spellEnd"/>
      <w:r w:rsidR="00AD1145" w:rsidRPr="00705792">
        <w:rPr>
          <w:sz w:val="28"/>
          <w:szCs w:val="28"/>
          <w:lang w:val="ru-RU"/>
        </w:rPr>
        <w:t xml:space="preserve"> по </w:t>
      </w:r>
      <w:proofErr w:type="gramStart"/>
      <w:r w:rsidR="00AD1145" w:rsidRPr="00705792">
        <w:rPr>
          <w:sz w:val="28"/>
          <w:szCs w:val="28"/>
          <w:lang w:val="ru-RU"/>
        </w:rPr>
        <w:t>ТР</w:t>
      </w:r>
      <w:proofErr w:type="gramEnd"/>
      <w:r w:rsidR="00AD1145" w:rsidRPr="00705792">
        <w:rPr>
          <w:sz w:val="28"/>
          <w:szCs w:val="28"/>
          <w:lang w:val="ru-RU"/>
        </w:rPr>
        <w:t xml:space="preserve"> автомобилей.</w:t>
      </w:r>
    </w:p>
    <w:p w:rsidR="007218E7" w:rsidRPr="00705792" w:rsidRDefault="00AD1145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39. Организация технического обслуживания, эвакуации и ремонта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автомобильной</w:t>
      </w:r>
    </w:p>
    <w:p w:rsidR="00AD1145" w:rsidRPr="00705792" w:rsidRDefault="007218E7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</w:t>
      </w:r>
      <w:r w:rsidR="00AD1145" w:rsidRPr="00705792">
        <w:rPr>
          <w:sz w:val="28"/>
          <w:szCs w:val="28"/>
          <w:lang w:val="ru-RU"/>
        </w:rPr>
        <w:t xml:space="preserve"> техники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sz w:val="28"/>
          <w:szCs w:val="28"/>
          <w:lang w:val="ru-RU"/>
        </w:rPr>
        <w:t xml:space="preserve"> в ходе марша.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40. Методика расчета суточных возможностей средств АС бригады по</w:t>
      </w:r>
      <w:r w:rsidR="007218E7" w:rsidRPr="00705792">
        <w:rPr>
          <w:sz w:val="28"/>
          <w:szCs w:val="28"/>
          <w:lang w:val="ru-RU"/>
        </w:rPr>
        <w:t xml:space="preserve"> </w:t>
      </w:r>
      <w:r w:rsidRPr="00705792">
        <w:rPr>
          <w:sz w:val="28"/>
          <w:szCs w:val="28"/>
          <w:lang w:val="ru-RU"/>
        </w:rPr>
        <w:t>техническо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му</w:t>
      </w:r>
      <w:proofErr w:type="spellEnd"/>
      <w:r w:rsidR="00AD1145" w:rsidRPr="00705792">
        <w:rPr>
          <w:sz w:val="28"/>
          <w:szCs w:val="28"/>
          <w:lang w:val="ru-RU"/>
        </w:rPr>
        <w:t xml:space="preserve"> обслуживанию и текущему ремонту АТ.</w:t>
      </w:r>
    </w:p>
    <w:p w:rsidR="007218E7" w:rsidRPr="00705792" w:rsidRDefault="00AD1145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41. Особенности автотехнического обеспечения подразделения, части при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Pr="00705792">
        <w:rPr>
          <w:sz w:val="28"/>
          <w:szCs w:val="28"/>
          <w:lang w:val="ru-RU"/>
        </w:rPr>
        <w:t>подго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товке</w:t>
      </w:r>
      <w:proofErr w:type="spellEnd"/>
      <w:r w:rsidR="00AD1145" w:rsidRPr="00705792">
        <w:rPr>
          <w:sz w:val="28"/>
          <w:szCs w:val="28"/>
          <w:lang w:val="ru-RU"/>
        </w:rPr>
        <w:t xml:space="preserve"> и в ходе марша в зимних условиях.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42. Раскрыть содержание приказа, отдаваемого начальником колонны при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выпол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нении ВАП.</w:t>
      </w:r>
    </w:p>
    <w:p w:rsidR="00AD1145" w:rsidRPr="00705792" w:rsidRDefault="00327A2A" w:rsidP="00705792">
      <w:pPr>
        <w:jc w:val="both"/>
        <w:rPr>
          <w:color w:val="FF0000"/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43. Виды обеспечения боевых действий войск.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44. Порядок подготовки личного состава и АТ при ведении боевых действий </w:t>
      </w:r>
      <w:proofErr w:type="gramStart"/>
      <w:r w:rsidR="00AD1145" w:rsidRPr="00705792">
        <w:rPr>
          <w:sz w:val="28"/>
          <w:szCs w:val="28"/>
          <w:lang w:val="ru-RU"/>
        </w:rPr>
        <w:t>в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пустынной местности.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45. Службы материального обеспечения бригады.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46. Раскрыть содержание требований безопасности при перевозке боеприпасов,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ГСМ.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47. Порядок оценки обстановки на период марша.</w:t>
      </w:r>
    </w:p>
    <w:p w:rsidR="007218E7" w:rsidRPr="00705792" w:rsidRDefault="00327A2A" w:rsidP="0070579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48. Содержание предложений по АТО в распоряжение по </w:t>
      </w:r>
      <w:proofErr w:type="gramStart"/>
      <w:r w:rsidR="00AD1145" w:rsidRPr="00705792">
        <w:rPr>
          <w:sz w:val="28"/>
          <w:szCs w:val="28"/>
          <w:lang w:val="ru-RU"/>
        </w:rPr>
        <w:t>техническому</w:t>
      </w:r>
      <w:proofErr w:type="gramEnd"/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обеспече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нию</w:t>
      </w:r>
      <w:proofErr w:type="spellEnd"/>
      <w:r w:rsidR="00AD1145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i/>
          <w:sz w:val="28"/>
          <w:szCs w:val="28"/>
          <w:lang w:val="ru-RU"/>
        </w:rPr>
        <w:t>мсб</w:t>
      </w:r>
      <w:proofErr w:type="spellEnd"/>
      <w:r w:rsidR="00AD1145" w:rsidRPr="00705792">
        <w:rPr>
          <w:i/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в наступлении.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49. Что наносится на рабочую карту начальника автомобильной колонны </w:t>
      </w:r>
      <w:proofErr w:type="gramStart"/>
      <w:r w:rsidR="00AD1145" w:rsidRPr="00705792">
        <w:rPr>
          <w:sz w:val="28"/>
          <w:szCs w:val="28"/>
          <w:lang w:val="ru-RU"/>
        </w:rPr>
        <w:t>при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 </w:t>
      </w:r>
      <w:r w:rsidR="00AD1145" w:rsidRPr="00705792">
        <w:rPr>
          <w:sz w:val="28"/>
          <w:szCs w:val="28"/>
          <w:lang w:val="ru-RU"/>
        </w:rPr>
        <w:t>подготовке к перевозке.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50. Классификация воинских грузов по физическим и транспортным свойствам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(виду упаковки).</w:t>
      </w:r>
    </w:p>
    <w:p w:rsidR="00AD1145" w:rsidRPr="00705792" w:rsidRDefault="00327A2A" w:rsidP="00705792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51. Назначение СППМ и требования, предъявляемые к месту его развёртывания.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52. Последовательность и содержание работы командира автомобильного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подраз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деления (начальника колонны) после получения задачи на перевозку.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53. Классификация воинских грузов по условиям перевозки.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lastRenderedPageBreak/>
        <w:t xml:space="preserve">  </w:t>
      </w:r>
      <w:r w:rsidR="00AD1145" w:rsidRPr="00705792">
        <w:rPr>
          <w:sz w:val="28"/>
          <w:szCs w:val="28"/>
          <w:lang w:val="ru-RU"/>
        </w:rPr>
        <w:t>54. Виды специфических грузов.</w:t>
      </w:r>
    </w:p>
    <w:p w:rsidR="00AD1145" w:rsidRPr="00705792" w:rsidRDefault="00327A2A" w:rsidP="00705792">
      <w:pPr>
        <w:jc w:val="both"/>
        <w:rPr>
          <w:sz w:val="28"/>
          <w:szCs w:val="28"/>
          <w:u w:val="single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55. Правила перевозки раненых.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56. Раскрыть содержание управления автотехническим обеспечением в ходе</w:t>
      </w:r>
      <w:r w:rsidR="007218E7" w:rsidRPr="00705792">
        <w:rPr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насту</w:t>
      </w:r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proofErr w:type="spellStart"/>
      <w:r w:rsidR="00AD1145" w:rsidRPr="00705792">
        <w:rPr>
          <w:sz w:val="28"/>
          <w:szCs w:val="28"/>
          <w:lang w:val="ru-RU"/>
        </w:rPr>
        <w:t>пательного</w:t>
      </w:r>
      <w:proofErr w:type="spellEnd"/>
      <w:r w:rsidR="00AD1145" w:rsidRPr="00705792">
        <w:rPr>
          <w:sz w:val="28"/>
          <w:szCs w:val="28"/>
          <w:lang w:val="ru-RU"/>
        </w:rPr>
        <w:t xml:space="preserve"> боя. Что наносится на рабочую карту НАС бригады в ходе</w:t>
      </w:r>
      <w:r w:rsidRPr="00705792">
        <w:rPr>
          <w:sz w:val="28"/>
          <w:szCs w:val="28"/>
          <w:lang w:val="ru-RU"/>
        </w:rPr>
        <w:t xml:space="preserve"> </w:t>
      </w:r>
      <w:r w:rsidR="00AD1145" w:rsidRPr="00705792">
        <w:rPr>
          <w:sz w:val="28"/>
          <w:szCs w:val="28"/>
          <w:lang w:val="ru-RU"/>
        </w:rPr>
        <w:t>боя.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57. Задачи, решаемые по организации АТО при подготовке к наступлению.</w:t>
      </w:r>
    </w:p>
    <w:p w:rsidR="007218E7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58. Порядок подготовки к проведению занятий с личным составом взвода по</w:t>
      </w:r>
      <w:r w:rsidR="007218E7" w:rsidRPr="00705792">
        <w:rPr>
          <w:sz w:val="28"/>
          <w:szCs w:val="28"/>
          <w:lang w:val="ru-RU"/>
        </w:rPr>
        <w:t xml:space="preserve"> </w:t>
      </w:r>
      <w:proofErr w:type="spellStart"/>
      <w:r w:rsidR="00AD1145" w:rsidRPr="00705792">
        <w:rPr>
          <w:sz w:val="28"/>
          <w:szCs w:val="28"/>
          <w:lang w:val="ru-RU"/>
        </w:rPr>
        <w:t>техни</w:t>
      </w:r>
      <w:proofErr w:type="spellEnd"/>
      <w:r w:rsidR="007218E7" w:rsidRPr="00705792">
        <w:rPr>
          <w:sz w:val="28"/>
          <w:szCs w:val="28"/>
          <w:lang w:val="ru-RU"/>
        </w:rPr>
        <w:t>-</w:t>
      </w:r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 xml:space="preserve">ческой подготовке (содержание </w:t>
      </w:r>
      <w:proofErr w:type="gramStart"/>
      <w:r w:rsidR="00AD1145" w:rsidRPr="00705792">
        <w:rPr>
          <w:sz w:val="28"/>
          <w:szCs w:val="28"/>
          <w:lang w:val="ru-RU"/>
        </w:rPr>
        <w:t>план-конспекта</w:t>
      </w:r>
      <w:proofErr w:type="gramEnd"/>
      <w:r w:rsidR="00AD1145" w:rsidRPr="00705792">
        <w:rPr>
          <w:sz w:val="28"/>
          <w:szCs w:val="28"/>
          <w:lang w:val="ru-RU"/>
        </w:rPr>
        <w:t>).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 xml:space="preserve">59. Содержание оценки обстановки по автомобильной службе при подготовке </w:t>
      </w:r>
      <w:proofErr w:type="gramStart"/>
      <w:r w:rsidR="00AD1145" w:rsidRPr="00705792">
        <w:rPr>
          <w:sz w:val="28"/>
          <w:szCs w:val="28"/>
          <w:lang w:val="ru-RU"/>
        </w:rPr>
        <w:t>к</w:t>
      </w:r>
      <w:proofErr w:type="gramEnd"/>
    </w:p>
    <w:p w:rsidR="00AD1145" w:rsidRPr="00705792" w:rsidRDefault="007218E7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      </w:t>
      </w:r>
      <w:r w:rsidR="00AD1145" w:rsidRPr="00705792">
        <w:rPr>
          <w:sz w:val="28"/>
          <w:szCs w:val="28"/>
          <w:lang w:val="ru-RU"/>
        </w:rPr>
        <w:t>маршу.</w:t>
      </w:r>
    </w:p>
    <w:p w:rsidR="00AD1145" w:rsidRPr="00705792" w:rsidRDefault="00327A2A" w:rsidP="00705792">
      <w:pPr>
        <w:jc w:val="both"/>
        <w:rPr>
          <w:sz w:val="28"/>
          <w:szCs w:val="28"/>
          <w:lang w:val="ru-RU"/>
        </w:rPr>
      </w:pPr>
      <w:r w:rsidRPr="00705792">
        <w:rPr>
          <w:sz w:val="28"/>
          <w:szCs w:val="28"/>
          <w:lang w:val="ru-RU"/>
        </w:rPr>
        <w:t xml:space="preserve">  </w:t>
      </w:r>
      <w:r w:rsidR="00AD1145" w:rsidRPr="00705792">
        <w:rPr>
          <w:sz w:val="28"/>
          <w:szCs w:val="28"/>
          <w:lang w:val="ru-RU"/>
        </w:rPr>
        <w:t>60. Должностные лица и суточный наряд воинского эшелона.</w:t>
      </w:r>
    </w:p>
    <w:p w:rsidR="00AD1145" w:rsidRPr="00705792" w:rsidRDefault="00AD1145" w:rsidP="00705792">
      <w:pPr>
        <w:pStyle w:val="a3"/>
        <w:ind w:firstLine="0"/>
        <w:jc w:val="both"/>
        <w:rPr>
          <w:color w:val="000000"/>
          <w:sz w:val="28"/>
          <w:szCs w:val="28"/>
        </w:rPr>
      </w:pPr>
    </w:p>
    <w:p w:rsidR="00AD1145" w:rsidRPr="00705792" w:rsidRDefault="00AD1145" w:rsidP="00705792">
      <w:pPr>
        <w:pStyle w:val="a3"/>
        <w:ind w:firstLine="0"/>
        <w:jc w:val="both"/>
        <w:rPr>
          <w:color w:val="000000"/>
          <w:sz w:val="28"/>
          <w:szCs w:val="28"/>
        </w:rPr>
      </w:pPr>
    </w:p>
    <w:p w:rsidR="00521F76" w:rsidRPr="00705792" w:rsidRDefault="00521F76" w:rsidP="00705792">
      <w:pPr>
        <w:jc w:val="both"/>
        <w:rPr>
          <w:sz w:val="28"/>
          <w:szCs w:val="28"/>
          <w:lang w:val="ru-RU"/>
        </w:rPr>
      </w:pPr>
    </w:p>
    <w:sectPr w:rsidR="00521F76" w:rsidRPr="00705792" w:rsidSect="00AD1145">
      <w:pgSz w:w="11906" w:h="16838"/>
      <w:pgMar w:top="737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38"/>
    <w:rsid w:val="00094A03"/>
    <w:rsid w:val="000D3440"/>
    <w:rsid w:val="0012378F"/>
    <w:rsid w:val="00327A2A"/>
    <w:rsid w:val="00521F76"/>
    <w:rsid w:val="00695C1B"/>
    <w:rsid w:val="00705792"/>
    <w:rsid w:val="007218E7"/>
    <w:rsid w:val="00AD1145"/>
    <w:rsid w:val="00CB7738"/>
    <w:rsid w:val="00E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1145"/>
    <w:pPr>
      <w:ind w:firstLine="18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D11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D1145"/>
    <w:pPr>
      <w:ind w:firstLine="18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D11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2020-11-13T08:24:00Z</dcterms:created>
  <dcterms:modified xsi:type="dcterms:W3CDTF">2020-11-13T08:24:00Z</dcterms:modified>
</cp:coreProperties>
</file>